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4AF" w:rsidRDefault="001A44AF"/>
    <w:tbl>
      <w:tblPr>
        <w:tblW w:w="0" w:type="auto"/>
        <w:jc w:val="center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80"/>
      </w:tblGrid>
      <w:tr w:rsidR="00932312" w:rsidRPr="00932312" w:rsidTr="00932312">
        <w:trPr>
          <w:jc w:val="center"/>
        </w:trPr>
        <w:tc>
          <w:tcPr>
            <w:tcW w:w="91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8789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32"/>
              <w:gridCol w:w="2875"/>
              <w:gridCol w:w="2857"/>
            </w:tblGrid>
            <w:tr w:rsidR="00932312" w:rsidRPr="00932312">
              <w:trPr>
                <w:trHeight w:val="317"/>
                <w:jc w:val="center"/>
              </w:trPr>
              <w:tc>
                <w:tcPr>
                  <w:tcW w:w="2931" w:type="dxa"/>
                  <w:tcBorders>
                    <w:top w:val="nil"/>
                    <w:left w:val="nil"/>
                    <w:bottom w:val="single" w:sz="8" w:space="0" w:color="660066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32312" w:rsidRPr="00932312" w:rsidRDefault="00932312" w:rsidP="00932312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932312">
                    <w:rPr>
                      <w:rFonts w:ascii="Arial" w:eastAsia="Times New Roman" w:hAnsi="Arial" w:cs="Arial"/>
                      <w:sz w:val="16"/>
                      <w:szCs w:val="16"/>
                      <w:lang w:eastAsia="tr-TR"/>
                    </w:rPr>
                    <w:t>31 Aralık 2013  SALI</w:t>
                  </w:r>
                </w:p>
              </w:tc>
              <w:tc>
                <w:tcPr>
                  <w:tcW w:w="2931" w:type="dxa"/>
                  <w:tcBorders>
                    <w:top w:val="nil"/>
                    <w:left w:val="nil"/>
                    <w:bottom w:val="single" w:sz="8" w:space="0" w:color="660066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32312" w:rsidRPr="00932312" w:rsidRDefault="00932312" w:rsidP="00932312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932312">
                    <w:rPr>
                      <w:rFonts w:ascii="Palatino Linotype" w:eastAsia="Times New Roman" w:hAnsi="Palatino Linotype" w:cs="Times New Roman"/>
                      <w:b/>
                      <w:bCs/>
                      <w:color w:val="800080"/>
                      <w:sz w:val="24"/>
                      <w:szCs w:val="24"/>
                      <w:lang w:eastAsia="tr-TR"/>
                    </w:rPr>
                    <w:t>Resmî Gazete</w:t>
                  </w:r>
                </w:p>
              </w:tc>
              <w:tc>
                <w:tcPr>
                  <w:tcW w:w="2927" w:type="dxa"/>
                  <w:tcBorders>
                    <w:top w:val="nil"/>
                    <w:left w:val="nil"/>
                    <w:bottom w:val="single" w:sz="8" w:space="0" w:color="660066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32312" w:rsidRPr="00932312" w:rsidRDefault="00932312" w:rsidP="00932312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proofErr w:type="gramStart"/>
                  <w:r w:rsidRPr="00932312">
                    <w:rPr>
                      <w:rFonts w:ascii="Arial" w:eastAsia="Times New Roman" w:hAnsi="Arial" w:cs="Arial"/>
                      <w:sz w:val="16"/>
                      <w:szCs w:val="16"/>
                      <w:lang w:eastAsia="tr-TR"/>
                    </w:rPr>
                    <w:t>Sayı : 28868</w:t>
                  </w:r>
                  <w:proofErr w:type="gramEnd"/>
                  <w:r w:rsidRPr="00932312">
                    <w:rPr>
                      <w:rFonts w:ascii="Arial" w:eastAsia="Times New Roman" w:hAnsi="Arial" w:cs="Arial"/>
                      <w:sz w:val="16"/>
                      <w:szCs w:val="16"/>
                      <w:lang w:eastAsia="tr-TR"/>
                    </w:rPr>
                    <w:t> </w:t>
                  </w:r>
                  <w:r w:rsidRPr="00932312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tr-TR"/>
                    </w:rPr>
                    <w:t>(2. Mükerrer)</w:t>
                  </w:r>
                </w:p>
              </w:tc>
            </w:tr>
            <w:tr w:rsidR="00932312" w:rsidRPr="00932312">
              <w:trPr>
                <w:trHeight w:val="480"/>
                <w:jc w:val="center"/>
              </w:trPr>
              <w:tc>
                <w:tcPr>
                  <w:tcW w:w="8789" w:type="dxa"/>
                  <w:gridSpan w:val="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32312" w:rsidRPr="00932312" w:rsidRDefault="00932312" w:rsidP="0093231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932312">
                    <w:rPr>
                      <w:rFonts w:ascii="Arial" w:eastAsia="Times New Roman" w:hAnsi="Arial" w:cs="Arial"/>
                      <w:b/>
                      <w:bCs/>
                      <w:color w:val="000080"/>
                      <w:sz w:val="18"/>
                      <w:szCs w:val="18"/>
                      <w:lang w:eastAsia="tr-TR"/>
                    </w:rPr>
                    <w:t>BAKANLAR KURULU KARARI</w:t>
                  </w:r>
                </w:p>
              </w:tc>
            </w:tr>
            <w:tr w:rsidR="00932312" w:rsidRPr="00932312">
              <w:trPr>
                <w:trHeight w:val="480"/>
                <w:jc w:val="center"/>
              </w:trPr>
              <w:tc>
                <w:tcPr>
                  <w:tcW w:w="8789" w:type="dxa"/>
                  <w:gridSpan w:val="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32312" w:rsidRPr="00932312" w:rsidRDefault="00932312" w:rsidP="00932312">
                  <w:pPr>
                    <w:spacing w:after="0" w:line="240" w:lineRule="atLeast"/>
                    <w:ind w:firstLine="56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93231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lang w:eastAsia="tr-TR"/>
                    </w:rPr>
                    <w:t>Karar </w:t>
                  </w:r>
                  <w:proofErr w:type="gramStart"/>
                  <w:r w:rsidRPr="0093231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lang w:eastAsia="tr-TR"/>
                    </w:rPr>
                    <w:t>Sayısı : 2013</w:t>
                  </w:r>
                  <w:proofErr w:type="gramEnd"/>
                  <w:r w:rsidRPr="0093231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lang w:eastAsia="tr-TR"/>
                    </w:rPr>
                    <w:t>/5725</w:t>
                  </w:r>
                </w:p>
                <w:p w:rsidR="00932312" w:rsidRPr="00932312" w:rsidRDefault="00932312" w:rsidP="00932312">
                  <w:pPr>
                    <w:spacing w:after="0" w:line="240" w:lineRule="atLeast"/>
                    <w:ind w:firstLine="566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proofErr w:type="gramStart"/>
                  <w:r w:rsidRPr="0093231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20/12/1995</w:t>
                  </w:r>
                  <w:proofErr w:type="gramEnd"/>
                  <w:r w:rsidRPr="0093231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tarihli ve 95/7606 sayılı Kararnameye ektir.</w:t>
                  </w:r>
                </w:p>
                <w:p w:rsidR="00932312" w:rsidRPr="00932312" w:rsidRDefault="00932312" w:rsidP="00932312">
                  <w:pPr>
                    <w:spacing w:after="0" w:line="240" w:lineRule="atLeast"/>
                    <w:ind w:firstLine="566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93231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Ekli “İthalat Rejimi Kararına Ek </w:t>
                  </w:r>
                  <w:proofErr w:type="spellStart"/>
                  <w:r w:rsidRPr="0093231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Karar”ın</w:t>
                  </w:r>
                  <w:proofErr w:type="spellEnd"/>
                  <w:r w:rsidRPr="0093231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yürürlüğe konulması; Ekonomi Bakanlığının </w:t>
                  </w:r>
                  <w:proofErr w:type="gramStart"/>
                  <w:r w:rsidRPr="0093231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17/12/2013</w:t>
                  </w:r>
                  <w:proofErr w:type="gramEnd"/>
                  <w:r w:rsidRPr="0093231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tarihli ve 83167 sayılı yazısı üzerine, 20/2/1930 tarihli ve 1567 sayılı Kanunun 1 inci, 14/5/1964 tarihli ve 474 sayılı Kanunun 2nci, 6/5/1986 tarihli ve 3283 sayılı Kanunun 2 </w:t>
                  </w:r>
                  <w:proofErr w:type="spellStart"/>
                  <w:r w:rsidRPr="0093231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nci</w:t>
                  </w:r>
                  <w:proofErr w:type="spellEnd"/>
                  <w:r w:rsidRPr="0093231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, 27/10/1999 tarihli ve 4458 sayılı Kanunun 16 </w:t>
                  </w:r>
                  <w:proofErr w:type="spellStart"/>
                  <w:r w:rsidRPr="0093231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ncı</w:t>
                  </w:r>
                  <w:proofErr w:type="spellEnd"/>
                  <w:r w:rsidRPr="0093231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, 22 </w:t>
                  </w:r>
                  <w:proofErr w:type="spellStart"/>
                  <w:r w:rsidRPr="0093231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nci</w:t>
                  </w:r>
                  <w:proofErr w:type="spellEnd"/>
                  <w:r w:rsidRPr="0093231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ve 55 inci maddeleri ile 2/2/1984 tarihli ve 2976 sayılı Kanun hükümlerine göre, Bakanlar Kurulu’nca 18/12/2013 tarihinde kararlaştırılmıştır.</w:t>
                  </w:r>
                </w:p>
                <w:p w:rsidR="00932312" w:rsidRPr="00932312" w:rsidRDefault="00932312" w:rsidP="00932312">
                  <w:pPr>
                    <w:spacing w:after="0" w:line="240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93231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</w:t>
                  </w:r>
                </w:p>
                <w:p w:rsidR="00932312" w:rsidRPr="00932312" w:rsidRDefault="00932312" w:rsidP="00932312">
                  <w:pPr>
                    <w:spacing w:after="0" w:line="240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932312"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tr-TR"/>
                    </w:rPr>
      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Abdullah GÜL</w:t>
                  </w:r>
                </w:p>
                <w:p w:rsidR="00932312" w:rsidRPr="00932312" w:rsidRDefault="00932312" w:rsidP="00932312">
                  <w:pPr>
                    <w:spacing w:after="0" w:line="240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9323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tr-TR"/>
                    </w:rPr>
      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CUMHURBAŞKANI</w:t>
                  </w:r>
                </w:p>
                <w:p w:rsidR="00932312" w:rsidRPr="00932312" w:rsidRDefault="00932312" w:rsidP="00932312">
                  <w:pPr>
                    <w:spacing w:after="0" w:line="240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9323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tr-TR"/>
                    </w:rPr>
                    <w:t>    Recep Tayyip ERDOĞAN</w:t>
                  </w:r>
                </w:p>
                <w:p w:rsidR="00932312" w:rsidRPr="00932312" w:rsidRDefault="00932312" w:rsidP="00932312">
                  <w:pPr>
                    <w:spacing w:after="100" w:line="240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9323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tr-TR"/>
                    </w:rPr>
                    <w:t>                    Başbakan</w:t>
                  </w:r>
                </w:p>
                <w:p w:rsidR="00932312" w:rsidRPr="00932312" w:rsidRDefault="00932312" w:rsidP="00932312">
                  <w:pPr>
                    <w:spacing w:after="0" w:line="240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9323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tr-TR"/>
                    </w:rPr>
                    <w:t>                     B. ARINÇ                                                   A. BABACAN                                              B. ATALAY                                          B. BOZDAĞ</w:t>
                  </w:r>
                </w:p>
                <w:p w:rsidR="00932312" w:rsidRPr="00932312" w:rsidRDefault="00932312" w:rsidP="00932312">
                  <w:pPr>
                    <w:spacing w:after="100" w:line="240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9323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tr-TR"/>
                    </w:rPr>
                    <w:t>          Başbakan Yardımcısı                                  Başbakan Yardımcısı                               Başbakan Yardımcısı                         Başbakan Yardımcısı</w:t>
                  </w:r>
                </w:p>
                <w:p w:rsidR="00932312" w:rsidRPr="00932312" w:rsidRDefault="00932312" w:rsidP="00932312">
                  <w:pPr>
                    <w:spacing w:after="0" w:line="240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9323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tr-TR"/>
                    </w:rPr>
                    <w:t>                     S. ERGİN                                                        F. ŞAHİN                                                     E. BAĞIŞ                                              N. ERGÜN</w:t>
                  </w:r>
                </w:p>
                <w:p w:rsidR="00932312" w:rsidRPr="00932312" w:rsidRDefault="00932312" w:rsidP="00932312">
                  <w:pPr>
                    <w:spacing w:after="100" w:line="240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9323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tr-TR"/>
                    </w:rPr>
                    <w:t>                 Adalet Bakanı                             Aile ve Sosyal Politikalar Bakanı                   Avrupa Birliği Bakanı            Bilim, Sanayi ve Teknoloji Bakanı</w:t>
                  </w:r>
                </w:p>
                <w:p w:rsidR="00932312" w:rsidRPr="00932312" w:rsidRDefault="00932312" w:rsidP="00932312">
                  <w:pPr>
                    <w:spacing w:after="0" w:line="240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9323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tr-TR"/>
                    </w:rPr>
                    <w:t>                      F. ÇELİK                                                 E. BAYRAKTAR                                             T. YILDIZ                                      M. Z. ÇAĞLAYAN</w:t>
                  </w:r>
                </w:p>
                <w:p w:rsidR="00932312" w:rsidRPr="00932312" w:rsidRDefault="00932312" w:rsidP="00932312">
                  <w:pPr>
                    <w:spacing w:after="100" w:line="240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9323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tr-TR"/>
                    </w:rPr>
                    <w:t>Çalışma ve Sosyal Güvenlik Bakanı           Çevre ve Şehircilik Bakanı                            Dışişleri Bakanı V.                                Ekonomi Bakanı</w:t>
                  </w:r>
                </w:p>
                <w:p w:rsidR="00932312" w:rsidRPr="00932312" w:rsidRDefault="00932312" w:rsidP="00932312">
                  <w:pPr>
                    <w:spacing w:after="0" w:line="240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9323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tr-TR"/>
                    </w:rPr>
                    <w:t>                     T. YILDIZ                                                         S. KILIÇ                                                    M. M. EKER                                           H. YAZICI</w:t>
                  </w:r>
                </w:p>
                <w:p w:rsidR="00932312" w:rsidRPr="00932312" w:rsidRDefault="00932312" w:rsidP="00932312">
                  <w:pPr>
                    <w:spacing w:after="100" w:line="240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9323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tr-TR"/>
                    </w:rPr>
                    <w:t>Enerji ve Tabii Kaynaklar Bakanı                   Gençlik ve Spor Bakanı                Gıda, Tarım ve Hayvancılık Bakanı       Gümrük ve Ticaret Bakanı</w:t>
                  </w:r>
                </w:p>
                <w:p w:rsidR="00932312" w:rsidRPr="00932312" w:rsidRDefault="00932312" w:rsidP="00932312">
                  <w:pPr>
                    <w:spacing w:after="0" w:line="240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9323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tr-TR"/>
                    </w:rPr>
                    <w:t>                    M. GÜLER                                                     C. YILMAZ                                                   Ö. ÇELİK                                             M. ŞİMŞEK</w:t>
                  </w:r>
                </w:p>
                <w:p w:rsidR="00932312" w:rsidRPr="00932312" w:rsidRDefault="00932312" w:rsidP="00932312">
                  <w:pPr>
                    <w:spacing w:after="100" w:line="240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9323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tr-TR"/>
                    </w:rPr>
                    <w:t>                 İçişleri Bakanı                                             Kalkınma Bakanı                                Kültür ve Turizm Bakanı                            Maliye Bakanı</w:t>
                  </w:r>
                </w:p>
                <w:p w:rsidR="00932312" w:rsidRPr="00932312" w:rsidRDefault="00932312" w:rsidP="00932312">
                  <w:pPr>
                    <w:spacing w:after="0" w:line="240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9323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tr-TR"/>
                    </w:rPr>
                    <w:t>                                             N. AVCI                                                          İ. YILMAZ                                                 V. EROĞLU</w:t>
                  </w:r>
                </w:p>
                <w:p w:rsidR="00932312" w:rsidRPr="00932312" w:rsidRDefault="00932312" w:rsidP="00932312">
                  <w:pPr>
                    <w:spacing w:after="100" w:line="240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9323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tr-TR"/>
                    </w:rPr>
                    <w:t>                                  Millî Eğitim Bakanı                                    Millî Savunma Bakanı                          Orman ve Su İşleri Bakanı</w:t>
                  </w:r>
                </w:p>
                <w:p w:rsidR="00932312" w:rsidRPr="00932312" w:rsidRDefault="00932312" w:rsidP="00932312">
                  <w:pPr>
                    <w:spacing w:after="0" w:line="240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9323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tr-TR"/>
                    </w:rPr>
                    <w:t>                                                        M. MÜEZZİNOĞLU                                                         B. YILDIRIM</w:t>
                  </w:r>
                </w:p>
                <w:p w:rsidR="00932312" w:rsidRPr="00932312" w:rsidRDefault="00932312" w:rsidP="00932312">
                  <w:pPr>
                    <w:spacing w:after="0" w:line="240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9323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tr-TR"/>
                    </w:rPr>
                    <w:t>                                                               Sağlık Bakanı                                  Ulaştırma, Denizcilik ve Haberleşme Bakanı</w:t>
                  </w:r>
                </w:p>
                <w:p w:rsidR="00932312" w:rsidRPr="00932312" w:rsidRDefault="00932312" w:rsidP="00932312">
                  <w:pPr>
                    <w:spacing w:after="0" w:line="240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93231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</w:t>
                  </w:r>
                </w:p>
                <w:p w:rsidR="00932312" w:rsidRPr="00932312" w:rsidRDefault="00932312" w:rsidP="00932312">
                  <w:pPr>
                    <w:spacing w:after="0" w:line="240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93231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</w:t>
                  </w:r>
                </w:p>
                <w:p w:rsidR="00932312" w:rsidRPr="00932312" w:rsidRDefault="00932312" w:rsidP="00932312">
                  <w:pPr>
                    <w:spacing w:after="0" w:line="240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93231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</w:t>
                  </w:r>
                </w:p>
                <w:p w:rsidR="00932312" w:rsidRPr="00932312" w:rsidRDefault="00932312" w:rsidP="00932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8"/>
                      <w:szCs w:val="18"/>
                      <w:lang w:eastAsia="tr-TR"/>
                    </w:rPr>
                    <w:lastRenderedPageBreak/>
                    <w:drawing>
                      <wp:inline distT="0" distB="0" distL="0" distR="0" wp14:anchorId="068DA4AF" wp14:editId="02F37A4F">
                        <wp:extent cx="5048250" cy="3038475"/>
                        <wp:effectExtent l="0" t="0" r="0" b="9525"/>
                        <wp:docPr id="1" name="Resim 1" descr="http://www.resmigazete.gov.tr/eskiler/2013/12/20131231M2-7_dosyalar/image002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resmigazete.gov.tr/eskiler/2013/12/20131231M2-7_dosyalar/image00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48250" cy="30384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32312" w:rsidRPr="00932312" w:rsidRDefault="00932312" w:rsidP="00932312">
                  <w:pPr>
                    <w:spacing w:after="0" w:line="240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93231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</w:t>
                  </w:r>
                </w:p>
                <w:p w:rsidR="00932312" w:rsidRPr="00932312" w:rsidRDefault="00932312" w:rsidP="00932312">
                  <w:pPr>
                    <w:spacing w:after="0" w:line="240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hyperlink r:id="rId6" w:history="1">
                    <w:r w:rsidRPr="00932312">
                      <w:rPr>
                        <w:rFonts w:ascii="Times New Roman" w:eastAsia="Times New Roman" w:hAnsi="Times New Roman" w:cs="Times New Roman"/>
                        <w:b/>
                        <w:bCs/>
                        <w:color w:val="800080"/>
                        <w:sz w:val="18"/>
                        <w:szCs w:val="18"/>
                        <w:lang w:eastAsia="tr-TR"/>
                      </w:rPr>
                      <w:t>İthalat Rejimi Kararına Ek Karar</w:t>
                    </w:r>
                  </w:hyperlink>
                </w:p>
                <w:p w:rsidR="00932312" w:rsidRPr="00932312" w:rsidRDefault="00932312" w:rsidP="00932312">
                  <w:pPr>
                    <w:spacing w:before="100" w:beforeAutospacing="1" w:after="100" w:afterAutospacing="1" w:line="24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93231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</w:t>
                  </w:r>
                </w:p>
                <w:p w:rsidR="00932312" w:rsidRPr="00932312" w:rsidRDefault="00932312" w:rsidP="0093231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932312">
                    <w:rPr>
                      <w:rFonts w:ascii="Arial" w:eastAsia="Times New Roman" w:hAnsi="Arial" w:cs="Arial"/>
                      <w:b/>
                      <w:bCs/>
                      <w:color w:val="000080"/>
                      <w:sz w:val="24"/>
                      <w:szCs w:val="24"/>
                      <w:lang w:eastAsia="tr-TR"/>
                    </w:rPr>
                    <w:t> </w:t>
                  </w:r>
                </w:p>
              </w:tc>
            </w:tr>
            <w:tr w:rsidR="00932312" w:rsidRPr="00932312">
              <w:trPr>
                <w:trHeight w:val="480"/>
                <w:jc w:val="center"/>
              </w:trPr>
              <w:tc>
                <w:tcPr>
                  <w:tcW w:w="8789" w:type="dxa"/>
                  <w:gridSpan w:val="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32312" w:rsidRPr="00932312" w:rsidRDefault="00932312" w:rsidP="0093231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932312">
                    <w:rPr>
                      <w:rFonts w:ascii="Arial" w:eastAsia="Times New Roman" w:hAnsi="Arial" w:cs="Arial"/>
                      <w:b/>
                      <w:bCs/>
                      <w:color w:val="000080"/>
                      <w:sz w:val="18"/>
                      <w:szCs w:val="18"/>
                      <w:lang w:eastAsia="tr-TR"/>
                    </w:rPr>
                    <w:lastRenderedPageBreak/>
                    <w:t> </w:t>
                  </w:r>
                </w:p>
              </w:tc>
            </w:tr>
          </w:tbl>
          <w:p w:rsidR="00932312" w:rsidRPr="00932312" w:rsidRDefault="00932312" w:rsidP="0093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932312" w:rsidRPr="00932312" w:rsidRDefault="00932312" w:rsidP="009323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tr-TR"/>
        </w:rPr>
      </w:pPr>
      <w:r w:rsidRPr="00932312">
        <w:rPr>
          <w:rFonts w:ascii="Times New Roman" w:eastAsia="Times New Roman" w:hAnsi="Times New Roman" w:cs="Times New Roman"/>
          <w:color w:val="000000"/>
          <w:sz w:val="27"/>
          <w:szCs w:val="27"/>
          <w:lang w:eastAsia="tr-TR"/>
        </w:rPr>
        <w:lastRenderedPageBreak/>
        <w:t> </w:t>
      </w:r>
    </w:p>
    <w:p w:rsidR="00932312" w:rsidRDefault="00932312">
      <w:bookmarkStart w:id="0" w:name="_GoBack"/>
      <w:bookmarkEnd w:id="0"/>
    </w:p>
    <w:sectPr w:rsidR="009323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A2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829"/>
    <w:rsid w:val="001A44AF"/>
    <w:rsid w:val="00445C7F"/>
    <w:rsid w:val="00932312"/>
    <w:rsid w:val="00B27344"/>
    <w:rsid w:val="00BA1F8C"/>
    <w:rsid w:val="00F62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pple-converted-space">
    <w:name w:val="apple-converted-space"/>
    <w:basedOn w:val="VarsaylanParagrafYazTipi"/>
    <w:rsid w:val="00932312"/>
  </w:style>
  <w:style w:type="character" w:customStyle="1" w:styleId="grame">
    <w:name w:val="grame"/>
    <w:basedOn w:val="VarsaylanParagrafYazTipi"/>
    <w:rsid w:val="00932312"/>
  </w:style>
  <w:style w:type="paragraph" w:styleId="NormalWeb">
    <w:name w:val="Normal (Web)"/>
    <w:basedOn w:val="Normal"/>
    <w:uiPriority w:val="99"/>
    <w:unhideWhenUsed/>
    <w:rsid w:val="00932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normal1">
    <w:name w:val="normal1"/>
    <w:basedOn w:val="VarsaylanParagrafYazTipi"/>
    <w:rsid w:val="00932312"/>
  </w:style>
  <w:style w:type="character" w:customStyle="1" w:styleId="spelle">
    <w:name w:val="spelle"/>
    <w:basedOn w:val="VarsaylanParagrafYazTipi"/>
    <w:rsid w:val="00932312"/>
  </w:style>
  <w:style w:type="character" w:styleId="Kpr">
    <w:name w:val="Hyperlink"/>
    <w:basedOn w:val="VarsaylanParagrafYazTipi"/>
    <w:uiPriority w:val="99"/>
    <w:semiHidden/>
    <w:unhideWhenUsed/>
    <w:rsid w:val="00932312"/>
    <w:rPr>
      <w:color w:val="0000FF"/>
      <w:u w:val="single"/>
    </w:rPr>
  </w:style>
  <w:style w:type="paragraph" w:customStyle="1" w:styleId="2-ortabaslk">
    <w:name w:val="2-ortabaslk"/>
    <w:basedOn w:val="Normal"/>
    <w:rsid w:val="00932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32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323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pple-converted-space">
    <w:name w:val="apple-converted-space"/>
    <w:basedOn w:val="VarsaylanParagrafYazTipi"/>
    <w:rsid w:val="00932312"/>
  </w:style>
  <w:style w:type="character" w:customStyle="1" w:styleId="grame">
    <w:name w:val="grame"/>
    <w:basedOn w:val="VarsaylanParagrafYazTipi"/>
    <w:rsid w:val="00932312"/>
  </w:style>
  <w:style w:type="paragraph" w:styleId="NormalWeb">
    <w:name w:val="Normal (Web)"/>
    <w:basedOn w:val="Normal"/>
    <w:uiPriority w:val="99"/>
    <w:unhideWhenUsed/>
    <w:rsid w:val="00932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normal1">
    <w:name w:val="normal1"/>
    <w:basedOn w:val="VarsaylanParagrafYazTipi"/>
    <w:rsid w:val="00932312"/>
  </w:style>
  <w:style w:type="character" w:customStyle="1" w:styleId="spelle">
    <w:name w:val="spelle"/>
    <w:basedOn w:val="VarsaylanParagrafYazTipi"/>
    <w:rsid w:val="00932312"/>
  </w:style>
  <w:style w:type="character" w:styleId="Kpr">
    <w:name w:val="Hyperlink"/>
    <w:basedOn w:val="VarsaylanParagrafYazTipi"/>
    <w:uiPriority w:val="99"/>
    <w:semiHidden/>
    <w:unhideWhenUsed/>
    <w:rsid w:val="00932312"/>
    <w:rPr>
      <w:color w:val="0000FF"/>
      <w:u w:val="single"/>
    </w:rPr>
  </w:style>
  <w:style w:type="paragraph" w:customStyle="1" w:styleId="2-ortabaslk">
    <w:name w:val="2-ortabaslk"/>
    <w:basedOn w:val="Normal"/>
    <w:rsid w:val="00932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32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323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69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resmigazete.gov.tr/eskiler/2013/12/20131231M2-7-1.rar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Onur Gungor</dc:creator>
  <cp:lastModifiedBy>Onur Gungor</cp:lastModifiedBy>
  <cp:revision>2</cp:revision>
  <dcterms:created xsi:type="dcterms:W3CDTF">2014-01-02T12:38:00Z</dcterms:created>
  <dcterms:modified xsi:type="dcterms:W3CDTF">2014-01-02T12:40:00Z</dcterms:modified>
</cp:coreProperties>
</file>